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6" w:rsidRDefault="00FA554A" w:rsidP="00BA2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Subsecr</w:t>
      </w:r>
      <w:r w:rsidR="00FC5B06">
        <w:rPr>
          <w:rFonts w:ascii="Times New Roman" w:hAnsi="Times New Roman" w:cs="Times New Roman"/>
          <w:sz w:val="24"/>
          <w:szCs w:val="24"/>
        </w:rPr>
        <w:t>eta</w:t>
      </w:r>
      <w:r w:rsidR="00D55607">
        <w:rPr>
          <w:rFonts w:ascii="Times New Roman" w:hAnsi="Times New Roman" w:cs="Times New Roman"/>
          <w:sz w:val="24"/>
          <w:szCs w:val="24"/>
        </w:rPr>
        <w:t xml:space="preserve">ría de Telecomunicaciones, </w:t>
      </w:r>
      <w:r w:rsidR="00016DDC">
        <w:rPr>
          <w:rFonts w:ascii="Times New Roman" w:hAnsi="Times New Roman" w:cs="Times New Roman"/>
          <w:sz w:val="24"/>
          <w:szCs w:val="24"/>
        </w:rPr>
        <w:t>09</w:t>
      </w:r>
      <w:r w:rsidR="00D55607">
        <w:rPr>
          <w:rFonts w:ascii="Times New Roman" w:hAnsi="Times New Roman" w:cs="Times New Roman"/>
          <w:sz w:val="24"/>
          <w:szCs w:val="24"/>
        </w:rPr>
        <w:t>.</w:t>
      </w:r>
      <w:r w:rsidR="00016DD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16D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A9" w:rsidRDefault="00BA2DB8" w:rsidP="00BA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16DDC">
        <w:rPr>
          <w:rFonts w:ascii="Times New Roman" w:hAnsi="Times New Roman" w:cs="Times New Roman"/>
          <w:sz w:val="24"/>
          <w:szCs w:val="24"/>
        </w:rPr>
        <w:t xml:space="preserve">De </w:t>
      </w:r>
      <w:r w:rsidR="00FA554A" w:rsidRPr="00016DDC">
        <w:rPr>
          <w:rFonts w:ascii="Times New Roman" w:hAnsi="Times New Roman" w:cs="Times New Roman"/>
          <w:sz w:val="24"/>
          <w:szCs w:val="24"/>
        </w:rPr>
        <w:t xml:space="preserve">conformidad </w:t>
      </w:r>
      <w:r w:rsidR="00D07065" w:rsidRPr="00016DDC">
        <w:rPr>
          <w:rFonts w:ascii="Times New Roman" w:hAnsi="Times New Roman" w:cs="Times New Roman"/>
          <w:sz w:val="24"/>
          <w:szCs w:val="24"/>
        </w:rPr>
        <w:t>a</w:t>
      </w:r>
      <w:r w:rsidR="00EB13C2">
        <w:rPr>
          <w:rFonts w:ascii="Times New Roman" w:hAnsi="Times New Roman" w:cs="Times New Roman"/>
          <w:sz w:val="24"/>
          <w:szCs w:val="24"/>
        </w:rPr>
        <w:t xml:space="preserve"> </w:t>
      </w:r>
      <w:r w:rsidR="00D07065" w:rsidRPr="00016DDC">
        <w:rPr>
          <w:rFonts w:ascii="Times New Roman" w:hAnsi="Times New Roman" w:cs="Times New Roman"/>
          <w:sz w:val="24"/>
          <w:szCs w:val="24"/>
        </w:rPr>
        <w:t>l</w:t>
      </w:r>
      <w:r w:rsidR="00EB13C2">
        <w:rPr>
          <w:rFonts w:ascii="Times New Roman" w:hAnsi="Times New Roman" w:cs="Times New Roman"/>
          <w:sz w:val="24"/>
          <w:szCs w:val="24"/>
        </w:rPr>
        <w:t>o dispuesto en el</w:t>
      </w:r>
      <w:r w:rsidR="00D07065" w:rsidRPr="00016DDC">
        <w:rPr>
          <w:rFonts w:ascii="Times New Roman" w:hAnsi="Times New Roman" w:cs="Times New Roman"/>
          <w:sz w:val="24"/>
          <w:szCs w:val="24"/>
        </w:rPr>
        <w:t xml:space="preserve"> artículo 46° de</w:t>
      </w:r>
      <w:r w:rsidRPr="00016DDC">
        <w:rPr>
          <w:rFonts w:ascii="Times New Roman" w:hAnsi="Times New Roman" w:cs="Times New Roman"/>
          <w:sz w:val="24"/>
          <w:szCs w:val="24"/>
        </w:rPr>
        <w:t>l Decreto</w:t>
      </w:r>
      <w:r w:rsidR="00D07065" w:rsidRPr="00016DDC">
        <w:rPr>
          <w:rFonts w:ascii="Times New Roman" w:hAnsi="Times New Roman" w:cs="Times New Roman"/>
          <w:sz w:val="24"/>
          <w:szCs w:val="24"/>
        </w:rPr>
        <w:t xml:space="preserve"> Supremo N°</w:t>
      </w:r>
      <w:r w:rsidR="00FC5B06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D07065" w:rsidRPr="00016DDC">
        <w:rPr>
          <w:rFonts w:ascii="Times New Roman" w:hAnsi="Times New Roman" w:cs="Times New Roman"/>
          <w:sz w:val="24"/>
          <w:szCs w:val="24"/>
        </w:rPr>
        <w:t>16, de 2011, que fija</w:t>
      </w:r>
      <w:r w:rsidRPr="00016DDC">
        <w:rPr>
          <w:rFonts w:ascii="Times New Roman" w:hAnsi="Times New Roman" w:cs="Times New Roman"/>
          <w:sz w:val="24"/>
          <w:szCs w:val="24"/>
        </w:rPr>
        <w:t xml:space="preserve"> el Reglamento que </w:t>
      </w:r>
      <w:r w:rsidR="00D07065" w:rsidRPr="00016DDC">
        <w:rPr>
          <w:rFonts w:ascii="Times New Roman" w:hAnsi="Times New Roman" w:cs="Times New Roman"/>
          <w:sz w:val="24"/>
          <w:szCs w:val="24"/>
        </w:rPr>
        <w:t>e</w:t>
      </w:r>
      <w:r w:rsidRPr="00016DDC">
        <w:rPr>
          <w:rFonts w:ascii="Times New Roman" w:hAnsi="Times New Roman" w:cs="Times New Roman"/>
          <w:sz w:val="24"/>
          <w:szCs w:val="24"/>
        </w:rPr>
        <w:t>stablece el Procedimiento de Licitación para designar al Organismo Administrador</w:t>
      </w:r>
      <w:r w:rsidR="00DA6049" w:rsidRPr="00016DDC">
        <w:rPr>
          <w:rFonts w:ascii="Times New Roman" w:hAnsi="Times New Roman" w:cs="Times New Roman"/>
          <w:sz w:val="24"/>
          <w:szCs w:val="24"/>
        </w:rPr>
        <w:t xml:space="preserve"> de la Portabilidad Numérica</w:t>
      </w:r>
      <w:r w:rsidR="000B6EBE">
        <w:rPr>
          <w:rFonts w:ascii="Times New Roman" w:hAnsi="Times New Roman" w:cs="Times New Roman"/>
          <w:sz w:val="24"/>
          <w:szCs w:val="24"/>
        </w:rPr>
        <w:t xml:space="preserve"> (OAP)</w:t>
      </w:r>
      <w:r w:rsidR="00DA6049" w:rsidRPr="00016DDC">
        <w:rPr>
          <w:rFonts w:ascii="Times New Roman" w:hAnsi="Times New Roman" w:cs="Times New Roman"/>
          <w:sz w:val="24"/>
          <w:szCs w:val="24"/>
        </w:rPr>
        <w:t xml:space="preserve">, </w:t>
      </w:r>
      <w:r w:rsidR="00FA554A" w:rsidRPr="00016DDC">
        <w:rPr>
          <w:rFonts w:ascii="Times New Roman" w:hAnsi="Times New Roman" w:cs="Times New Roman"/>
          <w:sz w:val="24"/>
          <w:szCs w:val="24"/>
        </w:rPr>
        <w:t xml:space="preserve">esta </w:t>
      </w:r>
      <w:r w:rsidR="00A118E3" w:rsidRPr="00016DDC">
        <w:rPr>
          <w:rFonts w:ascii="Times New Roman" w:hAnsi="Times New Roman" w:cs="Times New Roman"/>
          <w:sz w:val="24"/>
          <w:szCs w:val="24"/>
        </w:rPr>
        <w:t xml:space="preserve">Subsecretaría </w:t>
      </w:r>
      <w:r w:rsidR="00FA554A" w:rsidRPr="00016DDC">
        <w:rPr>
          <w:rFonts w:ascii="Times New Roman" w:hAnsi="Times New Roman" w:cs="Times New Roman"/>
          <w:sz w:val="24"/>
          <w:szCs w:val="24"/>
        </w:rPr>
        <w:t xml:space="preserve">informa que se encuentra </w:t>
      </w:r>
      <w:r w:rsidR="00F251B1" w:rsidRPr="00016DDC">
        <w:rPr>
          <w:rFonts w:ascii="Times New Roman" w:hAnsi="Times New Roman" w:cs="Times New Roman"/>
          <w:sz w:val="24"/>
          <w:szCs w:val="24"/>
        </w:rPr>
        <w:t xml:space="preserve">depositado en sus dependencias 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el </w:t>
      </w:r>
      <w:r w:rsidR="00EB13C2">
        <w:rPr>
          <w:rFonts w:ascii="Times New Roman" w:hAnsi="Times New Roman" w:cs="Times New Roman"/>
          <w:sz w:val="24"/>
          <w:szCs w:val="24"/>
        </w:rPr>
        <w:t>c</w:t>
      </w:r>
      <w:r w:rsidR="00EB129E" w:rsidRPr="00016DDC">
        <w:rPr>
          <w:rFonts w:ascii="Times New Roman" w:hAnsi="Times New Roman" w:cs="Times New Roman"/>
          <w:sz w:val="24"/>
          <w:szCs w:val="24"/>
        </w:rPr>
        <w:t>ontrato</w:t>
      </w:r>
      <w:r w:rsidR="00FA554A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EB13C2">
        <w:rPr>
          <w:rFonts w:ascii="Times New Roman" w:hAnsi="Times New Roman" w:cs="Times New Roman"/>
          <w:sz w:val="24"/>
          <w:szCs w:val="24"/>
        </w:rPr>
        <w:t>d</w:t>
      </w:r>
      <w:r w:rsidR="00FA554A" w:rsidRPr="00016DDC">
        <w:rPr>
          <w:rFonts w:ascii="Times New Roman" w:hAnsi="Times New Roman" w:cs="Times New Roman"/>
          <w:sz w:val="24"/>
          <w:szCs w:val="24"/>
        </w:rPr>
        <w:t>efinitivo que deben suscribir l</w:t>
      </w:r>
      <w:r w:rsidR="00552741" w:rsidRPr="00016DDC">
        <w:rPr>
          <w:rFonts w:ascii="Times New Roman" w:hAnsi="Times New Roman" w:cs="Times New Roman"/>
          <w:sz w:val="24"/>
          <w:szCs w:val="24"/>
        </w:rPr>
        <w:t>a entidad designada como O</w:t>
      </w:r>
      <w:r w:rsidR="000B6EBE">
        <w:rPr>
          <w:rFonts w:ascii="Times New Roman" w:hAnsi="Times New Roman" w:cs="Times New Roman"/>
          <w:sz w:val="24"/>
          <w:szCs w:val="24"/>
        </w:rPr>
        <w:t>AP</w:t>
      </w:r>
      <w:r w:rsidR="00552741" w:rsidRPr="00016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741" w:rsidRPr="00016DDC">
        <w:rPr>
          <w:rFonts w:ascii="Times New Roman" w:hAnsi="Times New Roman" w:cs="Times New Roman"/>
          <w:sz w:val="24"/>
          <w:szCs w:val="24"/>
        </w:rPr>
        <w:t>Telcordia</w:t>
      </w:r>
      <w:proofErr w:type="spellEnd"/>
      <w:r w:rsidR="00552741" w:rsidRPr="00016DDC">
        <w:rPr>
          <w:rFonts w:ascii="Times New Roman" w:hAnsi="Times New Roman" w:cs="Times New Roman"/>
          <w:sz w:val="24"/>
          <w:szCs w:val="24"/>
        </w:rPr>
        <w:t xml:space="preserve"> Technologies </w:t>
      </w:r>
      <w:r w:rsidR="00016DDC" w:rsidRPr="00016DDC">
        <w:rPr>
          <w:rFonts w:ascii="Times New Roman" w:hAnsi="Times New Roman" w:cs="Times New Roman"/>
          <w:sz w:val="24"/>
          <w:szCs w:val="24"/>
        </w:rPr>
        <w:t>Chile S.A.</w:t>
      </w:r>
      <w:r w:rsidR="00552741" w:rsidRPr="00016DDC">
        <w:rPr>
          <w:rFonts w:ascii="Times New Roman" w:hAnsi="Times New Roman" w:cs="Times New Roman"/>
          <w:sz w:val="24"/>
          <w:szCs w:val="24"/>
        </w:rPr>
        <w:t>,</w:t>
      </w:r>
      <w:r w:rsidR="00FA554A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>de conformidad al</w:t>
      </w:r>
      <w:r w:rsidR="00A118E3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>Acta de Adjudicación de Li</w:t>
      </w:r>
      <w:r w:rsidR="00FC5B06" w:rsidRPr="00016DDC">
        <w:rPr>
          <w:rFonts w:ascii="Times New Roman" w:hAnsi="Times New Roman" w:cs="Times New Roman"/>
          <w:sz w:val="24"/>
          <w:szCs w:val="24"/>
        </w:rPr>
        <w:t>citación de fecha</w:t>
      </w:r>
      <w:r w:rsidR="00FF16D1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16DDC" w:rsidRPr="00016DDC">
        <w:rPr>
          <w:rFonts w:ascii="Times New Roman" w:hAnsi="Times New Roman" w:cs="Times New Roman"/>
          <w:sz w:val="24"/>
          <w:szCs w:val="24"/>
        </w:rPr>
        <w:t>3</w:t>
      </w:r>
      <w:r w:rsidR="00FF16D1" w:rsidRPr="00016DDC">
        <w:rPr>
          <w:rFonts w:ascii="Times New Roman" w:hAnsi="Times New Roman" w:cs="Times New Roman"/>
          <w:sz w:val="24"/>
          <w:szCs w:val="24"/>
        </w:rPr>
        <w:t xml:space="preserve"> de </w:t>
      </w:r>
      <w:r w:rsidR="00016DDC" w:rsidRPr="00016DDC">
        <w:rPr>
          <w:rFonts w:ascii="Times New Roman" w:hAnsi="Times New Roman" w:cs="Times New Roman"/>
          <w:sz w:val="24"/>
          <w:szCs w:val="24"/>
        </w:rPr>
        <w:t xml:space="preserve">febrero </w:t>
      </w:r>
      <w:r w:rsidR="00FF16D1" w:rsidRPr="00016DDC">
        <w:rPr>
          <w:rFonts w:ascii="Times New Roman" w:hAnsi="Times New Roman" w:cs="Times New Roman"/>
          <w:sz w:val="24"/>
          <w:szCs w:val="24"/>
        </w:rPr>
        <w:t>de 20</w:t>
      </w:r>
      <w:r w:rsidR="00016DDC" w:rsidRPr="00016DDC">
        <w:rPr>
          <w:rFonts w:ascii="Times New Roman" w:hAnsi="Times New Roman" w:cs="Times New Roman"/>
          <w:sz w:val="24"/>
          <w:szCs w:val="24"/>
        </w:rPr>
        <w:t>20</w:t>
      </w:r>
      <w:r w:rsidR="00525840" w:rsidRPr="00016DDC">
        <w:rPr>
          <w:rFonts w:ascii="Times New Roman" w:hAnsi="Times New Roman" w:cs="Times New Roman"/>
          <w:sz w:val="24"/>
          <w:szCs w:val="24"/>
        </w:rPr>
        <w:t>,</w:t>
      </w:r>
      <w:r w:rsidR="00A118E3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>acompañada por el Comité Representativo, y</w:t>
      </w:r>
      <w:r w:rsidR="00A118E3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cada una de </w:t>
      </w:r>
      <w:r w:rsidR="00A118E3" w:rsidRPr="00016DDC">
        <w:rPr>
          <w:rFonts w:ascii="Times New Roman" w:hAnsi="Times New Roman" w:cs="Times New Roman"/>
          <w:sz w:val="24"/>
          <w:szCs w:val="24"/>
        </w:rPr>
        <w:t>las concesionarias de servicio público telefónico y del mismo tipo</w:t>
      </w:r>
      <w:r w:rsidR="000F4953" w:rsidRPr="00016DDC">
        <w:rPr>
          <w:rFonts w:ascii="Times New Roman" w:hAnsi="Times New Roman" w:cs="Times New Roman"/>
          <w:sz w:val="24"/>
          <w:szCs w:val="24"/>
        </w:rPr>
        <w:t>,</w:t>
      </w:r>
      <w:r w:rsidR="00594C30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>quienes</w:t>
      </w:r>
      <w:r w:rsidR="00EB129E" w:rsidRPr="00016DDC">
        <w:rPr>
          <w:rFonts w:ascii="Times New Roman" w:hAnsi="Times New Roman" w:cs="Times New Roman"/>
          <w:sz w:val="24"/>
          <w:szCs w:val="24"/>
        </w:rPr>
        <w:t>, para tales</w:t>
      </w:r>
      <w:r w:rsidR="00357940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>efectos</w:t>
      </w:r>
      <w:r w:rsidR="00EB129E" w:rsidRPr="00016DDC">
        <w:rPr>
          <w:rFonts w:ascii="Times New Roman" w:hAnsi="Times New Roman" w:cs="Times New Roman"/>
          <w:sz w:val="24"/>
          <w:szCs w:val="24"/>
        </w:rPr>
        <w:t>,</w:t>
      </w:r>
      <w:r w:rsidR="000F7D9B" w:rsidRPr="00016DDC">
        <w:rPr>
          <w:rFonts w:ascii="Times New Roman" w:hAnsi="Times New Roman" w:cs="Times New Roman"/>
          <w:sz w:val="24"/>
          <w:szCs w:val="24"/>
        </w:rPr>
        <w:t xml:space="preserve"> deberán concurrir a través</w:t>
      </w:r>
      <w:r w:rsidR="00357940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16DDC">
        <w:rPr>
          <w:rFonts w:ascii="Times New Roman" w:hAnsi="Times New Roman" w:cs="Times New Roman"/>
          <w:sz w:val="24"/>
          <w:szCs w:val="24"/>
        </w:rPr>
        <w:t xml:space="preserve">de sus representantes legales, debidamente acreditados, </w:t>
      </w:r>
      <w:r w:rsidR="002D740E" w:rsidRPr="00016DDC">
        <w:rPr>
          <w:rFonts w:ascii="Times New Roman" w:hAnsi="Times New Roman" w:cs="Times New Roman"/>
          <w:sz w:val="24"/>
          <w:szCs w:val="24"/>
        </w:rPr>
        <w:t>dentro del plazo de 5 días hábiles</w:t>
      </w:r>
      <w:r w:rsidR="006F70CF" w:rsidRPr="00016DDC">
        <w:rPr>
          <w:rFonts w:ascii="Times New Roman" w:hAnsi="Times New Roman" w:cs="Times New Roman"/>
          <w:sz w:val="24"/>
          <w:szCs w:val="24"/>
        </w:rPr>
        <w:t>,</w:t>
      </w:r>
      <w:r w:rsidR="002D740E" w:rsidRPr="00016DDC">
        <w:rPr>
          <w:rFonts w:ascii="Times New Roman" w:hAnsi="Times New Roman" w:cs="Times New Roman"/>
          <w:sz w:val="24"/>
          <w:szCs w:val="24"/>
        </w:rPr>
        <w:t xml:space="preserve"> contados desde </w:t>
      </w:r>
      <w:r w:rsidR="00517410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951370" w:rsidRPr="00016DDC">
        <w:rPr>
          <w:rFonts w:ascii="Times New Roman" w:hAnsi="Times New Roman" w:cs="Times New Roman"/>
          <w:sz w:val="24"/>
          <w:szCs w:val="24"/>
        </w:rPr>
        <w:t xml:space="preserve">publicación, a las oficinas </w:t>
      </w:r>
      <w:r w:rsidR="000F7D9B" w:rsidRPr="00016DDC">
        <w:rPr>
          <w:rFonts w:ascii="Times New Roman" w:hAnsi="Times New Roman" w:cs="Times New Roman"/>
          <w:sz w:val="24"/>
          <w:szCs w:val="24"/>
        </w:rPr>
        <w:t xml:space="preserve">de la Subsecretaría </w:t>
      </w:r>
      <w:r w:rsidR="00CE2D5D">
        <w:rPr>
          <w:rFonts w:ascii="Times New Roman" w:hAnsi="Times New Roman" w:cs="Times New Roman"/>
          <w:sz w:val="24"/>
          <w:szCs w:val="24"/>
        </w:rPr>
        <w:t xml:space="preserve">de Telecomunicaciones </w:t>
      </w:r>
      <w:r w:rsidR="00594C30" w:rsidRPr="00016DDC">
        <w:rPr>
          <w:rFonts w:ascii="Times New Roman" w:hAnsi="Times New Roman" w:cs="Times New Roman"/>
          <w:sz w:val="24"/>
          <w:szCs w:val="24"/>
        </w:rPr>
        <w:t xml:space="preserve">ubicadas en </w:t>
      </w:r>
      <w:r w:rsidR="000F7D9B" w:rsidRPr="00016DDC">
        <w:rPr>
          <w:rFonts w:ascii="Times New Roman" w:hAnsi="Times New Roman" w:cs="Times New Roman"/>
          <w:sz w:val="24"/>
          <w:szCs w:val="24"/>
        </w:rPr>
        <w:t xml:space="preserve">la </w:t>
      </w:r>
      <w:r w:rsidR="00594C30" w:rsidRPr="00016DDC">
        <w:rPr>
          <w:rFonts w:ascii="Times New Roman" w:hAnsi="Times New Roman" w:cs="Times New Roman"/>
          <w:sz w:val="24"/>
          <w:szCs w:val="24"/>
        </w:rPr>
        <w:t xml:space="preserve">calle </w:t>
      </w:r>
      <w:r w:rsidR="000F7D9B" w:rsidRPr="00016DDC">
        <w:rPr>
          <w:rFonts w:ascii="Times New Roman" w:hAnsi="Times New Roman" w:cs="Times New Roman"/>
          <w:sz w:val="24"/>
          <w:szCs w:val="24"/>
        </w:rPr>
        <w:t>Amunátegui 139, 6° piso, Santiago,</w:t>
      </w:r>
      <w:r w:rsidR="00594C30" w:rsidRPr="00016DDC">
        <w:rPr>
          <w:rFonts w:ascii="Times New Roman" w:hAnsi="Times New Roman" w:cs="Times New Roman"/>
          <w:sz w:val="24"/>
          <w:szCs w:val="24"/>
        </w:rPr>
        <w:t xml:space="preserve"> R.M.</w:t>
      </w:r>
      <w:r w:rsidR="000F7D9B" w:rsidRPr="00016DDC">
        <w:rPr>
          <w:rFonts w:ascii="Times New Roman" w:hAnsi="Times New Roman" w:cs="Times New Roman"/>
          <w:sz w:val="24"/>
          <w:szCs w:val="24"/>
        </w:rPr>
        <w:t xml:space="preserve"> E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n consecuencia, </w:t>
      </w:r>
      <w:r w:rsidR="00D37C09">
        <w:rPr>
          <w:rFonts w:ascii="Times New Roman" w:hAnsi="Times New Roman" w:cs="Times New Roman"/>
          <w:sz w:val="24"/>
          <w:szCs w:val="24"/>
        </w:rPr>
        <w:t xml:space="preserve">en los días hábiles comprendidos 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entre </w:t>
      </w:r>
      <w:r w:rsidR="00D37C09">
        <w:rPr>
          <w:rFonts w:ascii="Times New Roman" w:hAnsi="Times New Roman" w:cs="Times New Roman"/>
          <w:sz w:val="24"/>
          <w:szCs w:val="24"/>
        </w:rPr>
        <w:t xml:space="preserve">el </w:t>
      </w:r>
      <w:r w:rsidR="00517410">
        <w:rPr>
          <w:rFonts w:ascii="Times New Roman" w:hAnsi="Times New Roman" w:cs="Times New Roman"/>
          <w:sz w:val="24"/>
          <w:szCs w:val="24"/>
        </w:rPr>
        <w:t>martes 10</w:t>
      </w:r>
      <w:r w:rsidR="00016DDC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D37C09">
        <w:rPr>
          <w:rFonts w:ascii="Times New Roman" w:hAnsi="Times New Roman" w:cs="Times New Roman"/>
          <w:sz w:val="24"/>
          <w:szCs w:val="24"/>
        </w:rPr>
        <w:t xml:space="preserve">y </w:t>
      </w:r>
      <w:r w:rsidR="000B6EBE">
        <w:rPr>
          <w:rFonts w:ascii="Times New Roman" w:hAnsi="Times New Roman" w:cs="Times New Roman"/>
          <w:sz w:val="24"/>
          <w:szCs w:val="24"/>
        </w:rPr>
        <w:t xml:space="preserve">el </w:t>
      </w:r>
      <w:r w:rsidR="00D37C09">
        <w:rPr>
          <w:rFonts w:ascii="Times New Roman" w:hAnsi="Times New Roman" w:cs="Times New Roman"/>
          <w:sz w:val="24"/>
          <w:szCs w:val="24"/>
        </w:rPr>
        <w:t xml:space="preserve">lunes 16 </w:t>
      </w:r>
      <w:r w:rsidR="00016DDC" w:rsidRPr="00016DDC">
        <w:rPr>
          <w:rFonts w:ascii="Times New Roman" w:hAnsi="Times New Roman" w:cs="Times New Roman"/>
          <w:sz w:val="24"/>
          <w:szCs w:val="24"/>
        </w:rPr>
        <w:t>de marzo</w:t>
      </w:r>
      <w:r w:rsidR="00F251B1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3B1232" w:rsidRPr="00016DDC">
        <w:rPr>
          <w:rFonts w:ascii="Times New Roman" w:hAnsi="Times New Roman" w:cs="Times New Roman"/>
          <w:sz w:val="24"/>
          <w:szCs w:val="24"/>
        </w:rPr>
        <w:t>de 20</w:t>
      </w:r>
      <w:r w:rsidR="00016DDC" w:rsidRPr="00016DDC">
        <w:rPr>
          <w:rFonts w:ascii="Times New Roman" w:hAnsi="Times New Roman" w:cs="Times New Roman"/>
          <w:sz w:val="24"/>
          <w:szCs w:val="24"/>
        </w:rPr>
        <w:t>20</w:t>
      </w:r>
      <w:r w:rsidR="00D37C09">
        <w:rPr>
          <w:rFonts w:ascii="Times New Roman" w:hAnsi="Times New Roman" w:cs="Times New Roman"/>
          <w:sz w:val="24"/>
          <w:szCs w:val="24"/>
        </w:rPr>
        <w:t xml:space="preserve">, 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40" w:rsidRPr="00016DDC">
        <w:rPr>
          <w:rFonts w:ascii="Times New Roman" w:hAnsi="Times New Roman" w:cs="Times New Roman"/>
          <w:sz w:val="24"/>
          <w:szCs w:val="24"/>
        </w:rPr>
        <w:t>Telcordia</w:t>
      </w:r>
      <w:proofErr w:type="spellEnd"/>
      <w:r w:rsidR="00357940" w:rsidRPr="00016DDC">
        <w:rPr>
          <w:rFonts w:ascii="Times New Roman" w:hAnsi="Times New Roman" w:cs="Times New Roman"/>
          <w:sz w:val="24"/>
          <w:szCs w:val="24"/>
        </w:rPr>
        <w:t xml:space="preserve"> Technologies </w:t>
      </w:r>
      <w:r w:rsidR="00016DDC" w:rsidRPr="00016DDC">
        <w:rPr>
          <w:rFonts w:ascii="Times New Roman" w:hAnsi="Times New Roman" w:cs="Times New Roman"/>
          <w:sz w:val="24"/>
          <w:szCs w:val="24"/>
        </w:rPr>
        <w:t>Chile S.A.</w:t>
      </w:r>
      <w:bookmarkStart w:id="0" w:name="_GoBack"/>
      <w:bookmarkEnd w:id="0"/>
      <w:r w:rsidR="00016DDC" w:rsidRPr="00016DDC">
        <w:rPr>
          <w:rFonts w:ascii="Times New Roman" w:hAnsi="Times New Roman" w:cs="Times New Roman"/>
          <w:sz w:val="24"/>
          <w:szCs w:val="24"/>
        </w:rPr>
        <w:t xml:space="preserve"> </w:t>
      </w:r>
      <w:r w:rsidR="00357940" w:rsidRPr="00016DDC">
        <w:rPr>
          <w:rFonts w:ascii="Times New Roman" w:hAnsi="Times New Roman" w:cs="Times New Roman"/>
          <w:sz w:val="24"/>
          <w:szCs w:val="24"/>
        </w:rPr>
        <w:t>y las concesionarias obligadas deberán acudir ante este Organismo Público para la</w:t>
      </w:r>
      <w:r w:rsidR="00EB129E" w:rsidRPr="00016DDC">
        <w:rPr>
          <w:rFonts w:ascii="Times New Roman" w:hAnsi="Times New Roman" w:cs="Times New Roman"/>
          <w:sz w:val="24"/>
          <w:szCs w:val="24"/>
        </w:rPr>
        <w:t xml:space="preserve"> suscripción del antedicho contrato de adhesión, </w:t>
      </w:r>
      <w:r w:rsidR="00D37C09">
        <w:rPr>
          <w:rFonts w:ascii="Times New Roman" w:hAnsi="Times New Roman" w:cs="Times New Roman"/>
          <w:sz w:val="24"/>
          <w:szCs w:val="24"/>
        </w:rPr>
        <w:t>en</w:t>
      </w:r>
      <w:r w:rsidR="000B6EBE">
        <w:rPr>
          <w:rFonts w:ascii="Times New Roman" w:hAnsi="Times New Roman" w:cs="Times New Roman"/>
          <w:sz w:val="24"/>
          <w:szCs w:val="24"/>
        </w:rPr>
        <w:t xml:space="preserve">tre las </w:t>
      </w:r>
      <w:r w:rsidR="00301E8A">
        <w:rPr>
          <w:rFonts w:ascii="Times New Roman" w:hAnsi="Times New Roman" w:cs="Times New Roman"/>
          <w:sz w:val="24"/>
          <w:szCs w:val="24"/>
        </w:rPr>
        <w:t>09</w:t>
      </w:r>
      <w:r w:rsidR="000B6EBE">
        <w:rPr>
          <w:rFonts w:ascii="Times New Roman" w:hAnsi="Times New Roman" w:cs="Times New Roman"/>
          <w:sz w:val="24"/>
          <w:szCs w:val="24"/>
        </w:rPr>
        <w:t>:</w:t>
      </w:r>
      <w:r w:rsidR="00301E8A">
        <w:rPr>
          <w:rFonts w:ascii="Times New Roman" w:hAnsi="Times New Roman" w:cs="Times New Roman"/>
          <w:sz w:val="24"/>
          <w:szCs w:val="24"/>
        </w:rPr>
        <w:t>3</w:t>
      </w:r>
      <w:r w:rsidR="000B6EBE">
        <w:rPr>
          <w:rFonts w:ascii="Times New Roman" w:hAnsi="Times New Roman" w:cs="Times New Roman"/>
          <w:sz w:val="24"/>
          <w:szCs w:val="24"/>
        </w:rPr>
        <w:t>0</w:t>
      </w:r>
      <w:r w:rsidR="00D37C09">
        <w:rPr>
          <w:rFonts w:ascii="Times New Roman" w:hAnsi="Times New Roman" w:cs="Times New Roman"/>
          <w:sz w:val="24"/>
          <w:szCs w:val="24"/>
        </w:rPr>
        <w:t xml:space="preserve"> </w:t>
      </w:r>
      <w:r w:rsidR="000B6EBE">
        <w:rPr>
          <w:rFonts w:ascii="Times New Roman" w:hAnsi="Times New Roman" w:cs="Times New Roman"/>
          <w:sz w:val="24"/>
          <w:szCs w:val="24"/>
        </w:rPr>
        <w:t xml:space="preserve">y las 18:00 </w:t>
      </w:r>
      <w:proofErr w:type="spellStart"/>
      <w:r w:rsidR="000B6EBE">
        <w:rPr>
          <w:rFonts w:ascii="Times New Roman" w:hAnsi="Times New Roman" w:cs="Times New Roman"/>
          <w:sz w:val="24"/>
          <w:szCs w:val="24"/>
        </w:rPr>
        <w:t>hrs</w:t>
      </w:r>
      <w:proofErr w:type="spellEnd"/>
      <w:proofErr w:type="gramStart"/>
      <w:r w:rsidR="000B6EBE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0B6EBE">
        <w:rPr>
          <w:rFonts w:ascii="Times New Roman" w:hAnsi="Times New Roman" w:cs="Times New Roman"/>
          <w:sz w:val="24"/>
          <w:szCs w:val="24"/>
        </w:rPr>
        <w:t xml:space="preserve"> </w:t>
      </w:r>
      <w:r w:rsidR="000B6EBE" w:rsidRPr="000B6EBE">
        <w:t xml:space="preserve"> </w:t>
      </w:r>
      <w:r w:rsidR="000B6EBE" w:rsidRPr="000B6EBE">
        <w:rPr>
          <w:rFonts w:ascii="Times New Roman" w:hAnsi="Times New Roman" w:cs="Times New Roman"/>
          <w:sz w:val="24"/>
          <w:szCs w:val="24"/>
        </w:rPr>
        <w:t>Sin perjuicio de la respectiva responsabilidad infraccional, la no suscripción del contrato, sea por el OAP o por cualquiera de las referidas concesionarias, no obstará al debido cumplimiento de las o</w:t>
      </w:r>
      <w:r w:rsidR="000B6EBE">
        <w:rPr>
          <w:rFonts w:ascii="Times New Roman" w:hAnsi="Times New Roman" w:cs="Times New Roman"/>
          <w:sz w:val="24"/>
          <w:szCs w:val="24"/>
        </w:rPr>
        <w:t>bligaciones establecidas en la L</w:t>
      </w:r>
      <w:r w:rsidR="000B6EBE" w:rsidRPr="000B6EBE">
        <w:rPr>
          <w:rFonts w:ascii="Times New Roman" w:hAnsi="Times New Roman" w:cs="Times New Roman"/>
          <w:sz w:val="24"/>
          <w:szCs w:val="24"/>
        </w:rPr>
        <w:t xml:space="preserve">ey N° 20.471, en el </w:t>
      </w:r>
      <w:r w:rsidR="000B6EBE">
        <w:rPr>
          <w:rFonts w:ascii="Times New Roman" w:hAnsi="Times New Roman" w:cs="Times New Roman"/>
          <w:sz w:val="24"/>
          <w:szCs w:val="24"/>
        </w:rPr>
        <w:t xml:space="preserve">citado Reglamento </w:t>
      </w:r>
      <w:r w:rsidR="000B6EBE" w:rsidRPr="000B6EBE">
        <w:rPr>
          <w:rFonts w:ascii="Times New Roman" w:hAnsi="Times New Roman" w:cs="Times New Roman"/>
          <w:sz w:val="24"/>
          <w:szCs w:val="24"/>
        </w:rPr>
        <w:t>y en el resto de la normativa de telecomunicaciones.</w:t>
      </w:r>
    </w:p>
    <w:p w:rsidR="00A118E3" w:rsidRDefault="00A118E3" w:rsidP="00BA2D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1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B8"/>
    <w:rsid w:val="00016DDC"/>
    <w:rsid w:val="000B6EBE"/>
    <w:rsid w:val="000F4953"/>
    <w:rsid w:val="000F7D9B"/>
    <w:rsid w:val="002D0A50"/>
    <w:rsid w:val="002D740E"/>
    <w:rsid w:val="00301E8A"/>
    <w:rsid w:val="00357940"/>
    <w:rsid w:val="003B1232"/>
    <w:rsid w:val="00517410"/>
    <w:rsid w:val="00525840"/>
    <w:rsid w:val="00552741"/>
    <w:rsid w:val="00594C30"/>
    <w:rsid w:val="00626F15"/>
    <w:rsid w:val="0064035F"/>
    <w:rsid w:val="0067002B"/>
    <w:rsid w:val="006F70CF"/>
    <w:rsid w:val="00855068"/>
    <w:rsid w:val="00947941"/>
    <w:rsid w:val="00951370"/>
    <w:rsid w:val="00954C3C"/>
    <w:rsid w:val="009A1041"/>
    <w:rsid w:val="009F2BA9"/>
    <w:rsid w:val="00A118E3"/>
    <w:rsid w:val="00A46921"/>
    <w:rsid w:val="00AC4AB3"/>
    <w:rsid w:val="00BA2DB8"/>
    <w:rsid w:val="00CE2D5D"/>
    <w:rsid w:val="00CF1FE2"/>
    <w:rsid w:val="00D07065"/>
    <w:rsid w:val="00D37C09"/>
    <w:rsid w:val="00D55607"/>
    <w:rsid w:val="00DA6049"/>
    <w:rsid w:val="00DF16AF"/>
    <w:rsid w:val="00E03DE1"/>
    <w:rsid w:val="00E31382"/>
    <w:rsid w:val="00EB129E"/>
    <w:rsid w:val="00EB13C2"/>
    <w:rsid w:val="00EC78E5"/>
    <w:rsid w:val="00F251B1"/>
    <w:rsid w:val="00FA554A"/>
    <w:rsid w:val="00FC5B06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9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9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9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9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9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9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Subtel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Bejide Barturen</dc:creator>
  <cp:lastModifiedBy>Virginia Reginato Contreras</cp:lastModifiedBy>
  <cp:revision>3</cp:revision>
  <dcterms:created xsi:type="dcterms:W3CDTF">2020-03-09T15:22:00Z</dcterms:created>
  <dcterms:modified xsi:type="dcterms:W3CDTF">2020-03-09T15:24:00Z</dcterms:modified>
</cp:coreProperties>
</file>